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08" w:rsidRDefault="00675CCB" w:rsidP="00024BE9">
      <w:pPr>
        <w:tabs>
          <w:tab w:val="left" w:pos="1758"/>
        </w:tabs>
        <w:jc w:val="center"/>
        <w:rPr>
          <w:rFonts w:ascii="新細明體" w:eastAsia="新細明體"/>
          <w:b/>
          <w:sz w:val="32"/>
          <w:szCs w:val="32"/>
        </w:rPr>
      </w:pPr>
      <w:r w:rsidRPr="00675CCB">
        <w:rPr>
          <w:rFonts w:ascii="標楷體" w:eastAsia="標楷體" w:hAnsi="標楷體"/>
          <w:noProof/>
          <w:szCs w:val="24"/>
        </w:rPr>
        <w:pict>
          <v:shapetype id="_x0000_t202" coordsize="21600,21600" o:spt="202" path="m,l,21600r21600,l21600,xe">
            <v:stroke joinstyle="miter"/>
            <v:path gradientshapeok="t" o:connecttype="rect"/>
          </v:shapetype>
          <v:shape id="文字方塊 2" o:spid="_x0000_s1026" type="#_x0000_t202" style="position:absolute;left:0;text-align:left;margin-left:421.8pt;margin-top:7.6pt;width:116.75pt;height:26.1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">
            <v:textbox>
              <w:txbxContent>
                <w:p w:rsidR="0037166A" w:rsidRPr="00024BE9" w:rsidRDefault="0037166A" w:rsidP="00024BE9">
                  <w:proofErr w:type="gramStart"/>
                  <w:r w:rsidRPr="00024BE9">
                    <w:rPr>
                      <w:sz w:val="20"/>
                    </w:rPr>
                    <w:t>SPEC</w:t>
                  </w:r>
                  <w:r w:rsidR="00672BB9">
                    <w:rPr>
                      <w:rFonts w:hint="eastAsia"/>
                      <w:sz w:val="20"/>
                    </w:rPr>
                    <w:t>1</w:t>
                  </w:r>
                  <w:r w:rsidRPr="00024BE9">
                    <w:rPr>
                      <w:sz w:val="20"/>
                    </w:rPr>
                    <w:t xml:space="preserve">  </w:t>
                  </w:r>
                  <w:r w:rsidR="00672BB9">
                    <w:rPr>
                      <w:rFonts w:hint="eastAsia"/>
                      <w:sz w:val="20"/>
                    </w:rPr>
                    <w:t>SCSD</w:t>
                  </w:r>
                  <w:proofErr w:type="gramEnd"/>
                  <w:r w:rsidR="00672BB9">
                    <w:rPr>
                      <w:rFonts w:hint="eastAsia"/>
                      <w:sz w:val="20"/>
                    </w:rPr>
                    <w:t>-M-3</w:t>
                  </w:r>
                </w:p>
              </w:txbxContent>
            </v:textbox>
          </v:shape>
        </w:pict>
      </w:r>
      <w:bookmarkStart w:id="0" w:name="_Toc445716194"/>
    </w:p>
    <w:p w:rsidR="0034596A" w:rsidRDefault="00672BB9" w:rsidP="00024BE9">
      <w:pPr>
        <w:tabs>
          <w:tab w:val="left" w:pos="1758"/>
        </w:tabs>
        <w:ind w:leftChars="236" w:left="566"/>
        <w:jc w:val="center"/>
        <w:rPr>
          <w:rFonts w:ascii="標楷體" w:eastAsia="標楷體" w:hAnsi="標楷體"/>
          <w:b/>
          <w:sz w:val="40"/>
          <w:szCs w:val="40"/>
        </w:rPr>
      </w:pPr>
      <w:r>
        <w:rPr>
          <w:rFonts w:ascii="標楷體" w:eastAsia="標楷體" w:hAnsi="標楷體" w:hint="eastAsia"/>
          <w:b/>
          <w:sz w:val="40"/>
          <w:szCs w:val="40"/>
        </w:rPr>
        <w:t>SCSD</w:t>
      </w:r>
      <w:r w:rsidR="0034596A" w:rsidRPr="0034596A">
        <w:rPr>
          <w:rFonts w:ascii="標楷體" w:eastAsia="標楷體" w:hAnsi="標楷體" w:hint="eastAsia"/>
          <w:b/>
          <w:sz w:val="40"/>
          <w:szCs w:val="40"/>
        </w:rPr>
        <w:t>規範_公共工程規範資料</w:t>
      </w:r>
    </w:p>
    <w:p w:rsidR="0034596A" w:rsidRPr="0034596A" w:rsidRDefault="00672BB9" w:rsidP="00024BE9">
      <w:pPr>
        <w:tabs>
          <w:tab w:val="left" w:pos="1758"/>
        </w:tabs>
        <w:spacing w:line="240" w:lineRule="atLeast"/>
        <w:ind w:leftChars="236" w:left="566"/>
        <w:rPr>
          <w:rFonts w:ascii="標楷體" w:eastAsia="標楷體" w:hAnsi="標楷體"/>
          <w:b/>
          <w:sz w:val="28"/>
          <w:szCs w:val="28"/>
        </w:rPr>
      </w:pPr>
      <w:r>
        <w:rPr>
          <w:rFonts w:ascii="標楷體" w:eastAsia="標楷體" w:hAnsi="標楷體" w:hint="eastAsia"/>
          <w:b/>
          <w:sz w:val="28"/>
          <w:szCs w:val="28"/>
        </w:rPr>
        <w:t>SCSD</w:t>
      </w:r>
      <w:r w:rsidR="0034596A" w:rsidRPr="0034596A">
        <w:rPr>
          <w:rFonts w:ascii="標楷體" w:eastAsia="標楷體" w:hAnsi="標楷體" w:hint="eastAsia"/>
          <w:b/>
          <w:sz w:val="28"/>
          <w:szCs w:val="28"/>
        </w:rPr>
        <w:t>型號：</w:t>
      </w:r>
      <w:r>
        <w:rPr>
          <w:rFonts w:ascii="標楷體" w:eastAsia="標楷體" w:hAnsi="標楷體" w:hint="eastAsia"/>
          <w:b/>
          <w:sz w:val="28"/>
          <w:szCs w:val="28"/>
        </w:rPr>
        <w:t>SCSD-M-3</w:t>
      </w:r>
    </w:p>
    <w:bookmarkEnd w:id="0"/>
    <w:p w:rsidR="00750EA2" w:rsidRDefault="00750EA2" w:rsidP="00750EA2">
      <w:pPr>
        <w:tabs>
          <w:tab w:val="left" w:pos="1758"/>
        </w:tabs>
        <w:ind w:leftChars="100" w:left="801" w:rightChars="100" w:right="240" w:hangingChars="200" w:hanging="561"/>
        <w:rPr>
          <w:rFonts w:ascii="標楷體" w:eastAsia="標楷體" w:hAnsi="標楷體"/>
          <w:b/>
          <w:sz w:val="28"/>
          <w:szCs w:val="28"/>
        </w:rPr>
      </w:pPr>
      <w:r w:rsidRPr="0051355D">
        <w:rPr>
          <w:rFonts w:ascii="標楷體" w:eastAsia="標楷體" w:hAnsi="標楷體" w:hint="eastAsia"/>
          <w:b/>
          <w:sz w:val="28"/>
          <w:szCs w:val="28"/>
        </w:rPr>
        <w:t>(1)</w:t>
      </w:r>
      <w:r w:rsidR="00672BB9">
        <w:rPr>
          <w:rFonts w:ascii="標楷體" w:eastAsia="標楷體" w:hAnsi="標楷體" w:hint="eastAsia"/>
          <w:b/>
          <w:sz w:val="28"/>
          <w:szCs w:val="28"/>
        </w:rPr>
        <w:t xml:space="preserve"> </w:t>
      </w:r>
      <w:r w:rsidR="00672BB9" w:rsidRPr="00672BB9">
        <w:rPr>
          <w:rFonts w:ascii="標楷體" w:eastAsia="標楷體" w:hAnsi="標楷體" w:hint="eastAsia"/>
          <w:b/>
          <w:sz w:val="28"/>
          <w:szCs w:val="28"/>
        </w:rPr>
        <w:t>盤面式指示可以清楚辨識開關實際送電狀態，不必打開盤門，防止誤觸電</w:t>
      </w:r>
      <w:proofErr w:type="gramStart"/>
      <w:r w:rsidR="00672BB9" w:rsidRPr="00672BB9">
        <w:rPr>
          <w:rFonts w:ascii="標楷體" w:eastAsia="標楷體" w:hAnsi="標楷體" w:hint="eastAsia"/>
          <w:b/>
          <w:sz w:val="28"/>
          <w:szCs w:val="28"/>
        </w:rPr>
        <w:t>及感電事故</w:t>
      </w:r>
      <w:proofErr w:type="gramEnd"/>
      <w:r w:rsidR="00672BB9" w:rsidRPr="00672BB9">
        <w:rPr>
          <w:rFonts w:ascii="標楷體" w:eastAsia="標楷體" w:hAnsi="標楷體" w:hint="eastAsia"/>
          <w:b/>
          <w:sz w:val="28"/>
          <w:szCs w:val="28"/>
        </w:rPr>
        <w:t>發生</w:t>
      </w:r>
      <w:r w:rsidRPr="0051355D">
        <w:rPr>
          <w:rFonts w:ascii="標楷體" w:eastAsia="標楷體" w:hAnsi="標楷體" w:hint="eastAsia"/>
          <w:b/>
          <w:sz w:val="28"/>
          <w:szCs w:val="28"/>
        </w:rPr>
        <w:t>。</w:t>
      </w:r>
    </w:p>
    <w:p w:rsidR="00750EA2" w:rsidRPr="0051355D" w:rsidRDefault="00750EA2" w:rsidP="00750EA2">
      <w:pPr>
        <w:tabs>
          <w:tab w:val="left" w:pos="1758"/>
        </w:tabs>
        <w:ind w:leftChars="100" w:left="801" w:rightChars="100" w:right="240" w:hangingChars="200" w:hanging="561"/>
        <w:rPr>
          <w:rFonts w:ascii="標楷體" w:eastAsia="標楷體" w:hAnsi="標楷體"/>
          <w:b/>
          <w:sz w:val="28"/>
          <w:szCs w:val="28"/>
        </w:rPr>
      </w:pPr>
      <w:r w:rsidRPr="0051355D">
        <w:rPr>
          <w:rFonts w:ascii="標楷體" w:eastAsia="標楷體" w:hAnsi="標楷體" w:hint="eastAsia"/>
          <w:b/>
          <w:sz w:val="28"/>
          <w:szCs w:val="28"/>
        </w:rPr>
        <w:t>(2)</w:t>
      </w:r>
      <w:r w:rsidR="00672BB9">
        <w:rPr>
          <w:rFonts w:ascii="標楷體" w:eastAsia="標楷體" w:hAnsi="標楷體" w:hint="eastAsia"/>
          <w:b/>
          <w:sz w:val="28"/>
          <w:szCs w:val="28"/>
        </w:rPr>
        <w:t xml:space="preserve"> </w:t>
      </w:r>
      <w:proofErr w:type="gramStart"/>
      <w:r w:rsidR="00672BB9" w:rsidRPr="00672BB9">
        <w:rPr>
          <w:rFonts w:ascii="標楷體" w:eastAsia="標楷體" w:hAnsi="標楷體" w:hint="eastAsia"/>
          <w:b/>
          <w:sz w:val="28"/>
          <w:szCs w:val="28"/>
        </w:rPr>
        <w:t>二次側相電壓</w:t>
      </w:r>
      <w:proofErr w:type="gramEnd"/>
      <w:r w:rsidR="00672BB9" w:rsidRPr="00672BB9">
        <w:rPr>
          <w:rFonts w:ascii="標楷體" w:eastAsia="標楷體" w:hAnsi="標楷體" w:hint="eastAsia"/>
          <w:b/>
          <w:sz w:val="28"/>
          <w:szCs w:val="28"/>
        </w:rPr>
        <w:t>指示燈可清楚辨識電源狀態，可防止停電維修CB OFF時，無法辨識</w:t>
      </w:r>
      <w:proofErr w:type="gramStart"/>
      <w:r w:rsidR="00672BB9" w:rsidRPr="00672BB9">
        <w:rPr>
          <w:rFonts w:ascii="標楷體" w:eastAsia="標楷體" w:hAnsi="標楷體" w:hint="eastAsia"/>
          <w:b/>
          <w:sz w:val="28"/>
          <w:szCs w:val="28"/>
        </w:rPr>
        <w:t>有逆送電壓</w:t>
      </w:r>
      <w:proofErr w:type="gramEnd"/>
      <w:r w:rsidR="00672BB9" w:rsidRPr="00672BB9">
        <w:rPr>
          <w:rFonts w:ascii="標楷體" w:eastAsia="標楷體" w:hAnsi="標楷體" w:hint="eastAsia"/>
          <w:b/>
          <w:sz w:val="28"/>
          <w:szCs w:val="28"/>
        </w:rPr>
        <w:t>異常狀態現象發生，而造成誤觸帶電部位產生感電工安事故，</w:t>
      </w:r>
      <w:proofErr w:type="gramStart"/>
      <w:r w:rsidR="00672BB9" w:rsidRPr="00672BB9">
        <w:rPr>
          <w:rFonts w:ascii="標楷體" w:eastAsia="標楷體" w:hAnsi="標楷體" w:hint="eastAsia"/>
          <w:b/>
          <w:sz w:val="28"/>
          <w:szCs w:val="28"/>
        </w:rPr>
        <w:t>或作動開關</w:t>
      </w:r>
      <w:proofErr w:type="gramEnd"/>
      <w:r w:rsidR="00672BB9" w:rsidRPr="00672BB9">
        <w:rPr>
          <w:rFonts w:ascii="標楷體" w:eastAsia="標楷體" w:hAnsi="標楷體" w:hint="eastAsia"/>
          <w:b/>
          <w:sz w:val="28"/>
          <w:szCs w:val="28"/>
        </w:rPr>
        <w:t>ON造成短路事故</w:t>
      </w:r>
      <w:r w:rsidRPr="0051355D">
        <w:rPr>
          <w:rFonts w:ascii="標楷體" w:eastAsia="標楷體" w:hAnsi="標楷體" w:hint="eastAsia"/>
          <w:b/>
          <w:sz w:val="28"/>
          <w:szCs w:val="28"/>
        </w:rPr>
        <w:t>。</w:t>
      </w:r>
    </w:p>
    <w:p w:rsidR="00750EA2" w:rsidRPr="0051355D" w:rsidRDefault="00750EA2" w:rsidP="00750EA2">
      <w:pPr>
        <w:tabs>
          <w:tab w:val="left" w:pos="1758"/>
        </w:tabs>
        <w:ind w:leftChars="100" w:left="801" w:rightChars="100" w:right="240" w:hangingChars="200" w:hanging="561"/>
        <w:rPr>
          <w:rFonts w:ascii="標楷體" w:eastAsia="標楷體" w:hAnsi="標楷體"/>
          <w:b/>
          <w:sz w:val="28"/>
          <w:szCs w:val="28"/>
        </w:rPr>
      </w:pPr>
      <w:r w:rsidRPr="0051355D">
        <w:rPr>
          <w:rFonts w:ascii="標楷體" w:eastAsia="標楷體" w:hAnsi="標楷體" w:hint="eastAsia"/>
          <w:b/>
          <w:sz w:val="28"/>
          <w:szCs w:val="28"/>
        </w:rPr>
        <w:t xml:space="preserve">(3) </w:t>
      </w:r>
      <w:r w:rsidR="00672BB9" w:rsidRPr="00672BB9">
        <w:rPr>
          <w:rFonts w:ascii="標楷體" w:eastAsia="標楷體" w:hAnsi="標楷體" w:hint="eastAsia"/>
          <w:b/>
          <w:sz w:val="28"/>
          <w:szCs w:val="28"/>
        </w:rPr>
        <w:t>各相電源燈以及內部接點狀態燈可以清楚表示整體斷路器開關之狀態如ON、OFF</w:t>
      </w:r>
      <w:proofErr w:type="gramStart"/>
      <w:r w:rsidR="00672BB9" w:rsidRPr="00672BB9">
        <w:rPr>
          <w:rFonts w:ascii="標楷體" w:eastAsia="標楷體" w:hAnsi="標楷體" w:hint="eastAsia"/>
          <w:b/>
          <w:sz w:val="28"/>
          <w:szCs w:val="28"/>
        </w:rPr>
        <w:t>或欠相等</w:t>
      </w:r>
      <w:proofErr w:type="gramEnd"/>
      <w:r w:rsidR="00672BB9" w:rsidRPr="00672BB9">
        <w:rPr>
          <w:rFonts w:ascii="標楷體" w:eastAsia="標楷體" w:hAnsi="標楷體" w:hint="eastAsia"/>
          <w:b/>
          <w:sz w:val="28"/>
          <w:szCs w:val="28"/>
        </w:rPr>
        <w:t>功能，避免負載設備</w:t>
      </w:r>
      <w:proofErr w:type="gramStart"/>
      <w:r w:rsidR="00672BB9" w:rsidRPr="00672BB9">
        <w:rPr>
          <w:rFonts w:ascii="標楷體" w:eastAsia="標楷體" w:hAnsi="標楷體" w:hint="eastAsia"/>
          <w:b/>
          <w:sz w:val="28"/>
          <w:szCs w:val="28"/>
        </w:rPr>
        <w:t>因欠相狀況</w:t>
      </w:r>
      <w:proofErr w:type="gramEnd"/>
      <w:r w:rsidR="00672BB9" w:rsidRPr="00672BB9">
        <w:rPr>
          <w:rFonts w:ascii="標楷體" w:eastAsia="標楷體" w:hAnsi="標楷體" w:hint="eastAsia"/>
          <w:b/>
          <w:sz w:val="28"/>
          <w:szCs w:val="28"/>
        </w:rPr>
        <w:t>發生時造成電壓異常</w:t>
      </w:r>
      <w:proofErr w:type="gramStart"/>
      <w:r w:rsidR="00672BB9" w:rsidRPr="00672BB9">
        <w:rPr>
          <w:rFonts w:ascii="標楷體" w:eastAsia="標楷體" w:hAnsi="標楷體" w:hint="eastAsia"/>
          <w:b/>
          <w:sz w:val="28"/>
          <w:szCs w:val="28"/>
        </w:rPr>
        <w:t>昇</w:t>
      </w:r>
      <w:proofErr w:type="gramEnd"/>
      <w:r w:rsidR="00672BB9" w:rsidRPr="00672BB9">
        <w:rPr>
          <w:rFonts w:ascii="標楷體" w:eastAsia="標楷體" w:hAnsi="標楷體" w:hint="eastAsia"/>
          <w:b/>
          <w:sz w:val="28"/>
          <w:szCs w:val="28"/>
        </w:rPr>
        <w:t>高狀況問題而燒毀設備，提昇用電安全性</w:t>
      </w:r>
      <w:r w:rsidR="00D3774E" w:rsidRPr="004962B1">
        <w:rPr>
          <w:rFonts w:ascii="標楷體" w:eastAsia="標楷體" w:hAnsi="標楷體" w:hint="eastAsia"/>
          <w:b/>
          <w:sz w:val="28"/>
          <w:szCs w:val="28"/>
        </w:rPr>
        <w:t>。</w:t>
      </w:r>
    </w:p>
    <w:p w:rsidR="00750EA2" w:rsidRPr="0051355D" w:rsidRDefault="00750EA2" w:rsidP="00750EA2">
      <w:pPr>
        <w:tabs>
          <w:tab w:val="left" w:pos="1758"/>
        </w:tabs>
        <w:ind w:leftChars="100" w:left="801" w:rightChars="100" w:right="240" w:hangingChars="200" w:hanging="561"/>
        <w:rPr>
          <w:rFonts w:ascii="標楷體" w:eastAsia="標楷體" w:hAnsi="標楷體"/>
          <w:b/>
          <w:sz w:val="28"/>
          <w:szCs w:val="28"/>
        </w:rPr>
      </w:pPr>
      <w:r w:rsidRPr="0051355D">
        <w:rPr>
          <w:rFonts w:ascii="標楷體" w:eastAsia="標楷體" w:hAnsi="標楷體" w:hint="eastAsia"/>
          <w:b/>
          <w:sz w:val="28"/>
          <w:szCs w:val="28"/>
        </w:rPr>
        <w:t xml:space="preserve">(4) </w:t>
      </w:r>
      <w:r w:rsidR="00672BB9" w:rsidRPr="00672BB9">
        <w:rPr>
          <w:rFonts w:ascii="標楷體" w:eastAsia="標楷體" w:hAnsi="標楷體" w:hint="eastAsia"/>
          <w:b/>
          <w:sz w:val="28"/>
          <w:szCs w:val="28"/>
        </w:rPr>
        <w:t>具備狀態檢視補助接點，</w:t>
      </w:r>
      <w:proofErr w:type="gramStart"/>
      <w:r w:rsidR="00672BB9" w:rsidRPr="00672BB9">
        <w:rPr>
          <w:rFonts w:ascii="標楷體" w:eastAsia="標楷體" w:hAnsi="標楷體" w:hint="eastAsia"/>
          <w:b/>
          <w:sz w:val="28"/>
          <w:szCs w:val="28"/>
        </w:rPr>
        <w:t>當逆送</w:t>
      </w:r>
      <w:proofErr w:type="gramEnd"/>
      <w:r w:rsidR="00672BB9" w:rsidRPr="00672BB9">
        <w:rPr>
          <w:rFonts w:ascii="標楷體" w:eastAsia="標楷體" w:hAnsi="標楷體" w:hint="eastAsia"/>
          <w:b/>
          <w:sz w:val="28"/>
          <w:szCs w:val="28"/>
        </w:rPr>
        <w:t>電時可將開關閉鎖（如串接不足電壓線圈），可防止開關ON時造成短路事故，同</w:t>
      </w:r>
      <w:proofErr w:type="gramStart"/>
      <w:r w:rsidR="00672BB9" w:rsidRPr="00672BB9">
        <w:rPr>
          <w:rFonts w:ascii="標楷體" w:eastAsia="標楷體" w:hAnsi="標楷體" w:hint="eastAsia"/>
          <w:b/>
          <w:sz w:val="28"/>
          <w:szCs w:val="28"/>
        </w:rPr>
        <w:t>理欠相時</w:t>
      </w:r>
      <w:proofErr w:type="gramEnd"/>
      <w:r w:rsidR="00672BB9" w:rsidRPr="00672BB9">
        <w:rPr>
          <w:rFonts w:ascii="標楷體" w:eastAsia="標楷體" w:hAnsi="標楷體" w:hint="eastAsia"/>
          <w:b/>
          <w:sz w:val="28"/>
          <w:szCs w:val="28"/>
        </w:rPr>
        <w:t>可將開關跳脫（如串接跳脫線圈）保護線路和設備，熔接時有警示警報功能</w:t>
      </w:r>
      <w:r>
        <w:rPr>
          <w:rFonts w:ascii="標楷體" w:eastAsia="標楷體" w:hAnsi="標楷體" w:hint="eastAsia"/>
          <w:b/>
          <w:sz w:val="28"/>
          <w:szCs w:val="28"/>
        </w:rPr>
        <w:t>。</w:t>
      </w:r>
    </w:p>
    <w:p w:rsidR="00750EA2" w:rsidRDefault="00750EA2" w:rsidP="00750EA2">
      <w:pPr>
        <w:tabs>
          <w:tab w:val="left" w:pos="1758"/>
        </w:tabs>
        <w:ind w:leftChars="100" w:left="801" w:rightChars="100" w:right="240" w:hangingChars="200" w:hanging="561"/>
        <w:rPr>
          <w:rFonts w:ascii="標楷體" w:eastAsia="標楷體" w:hAnsi="標楷體"/>
          <w:b/>
          <w:sz w:val="28"/>
          <w:szCs w:val="28"/>
        </w:rPr>
      </w:pPr>
      <w:r w:rsidRPr="0051355D">
        <w:rPr>
          <w:rFonts w:ascii="標楷體" w:eastAsia="標楷體" w:hAnsi="標楷體" w:hint="eastAsia"/>
          <w:b/>
          <w:sz w:val="28"/>
          <w:szCs w:val="28"/>
        </w:rPr>
        <w:t xml:space="preserve">(5) </w:t>
      </w:r>
      <w:r w:rsidR="00672BB9" w:rsidRPr="00672BB9">
        <w:rPr>
          <w:rFonts w:ascii="標楷體" w:eastAsia="標楷體" w:hAnsi="標楷體" w:hint="eastAsia"/>
          <w:b/>
          <w:sz w:val="28"/>
          <w:szCs w:val="28"/>
        </w:rPr>
        <w:t>斷路器內部接點狀態清楚表示，可以有效判讀，避免打開斷路器電磁開關…等外殼時，檢視維修開關內部接點（可動接點與固定接點）之間閉合狀態，可能誤觸帶電部分，</w:t>
      </w:r>
      <w:proofErr w:type="gramStart"/>
      <w:r w:rsidR="00672BB9" w:rsidRPr="00672BB9">
        <w:rPr>
          <w:rFonts w:ascii="標楷體" w:eastAsia="標楷體" w:hAnsi="標楷體" w:hint="eastAsia"/>
          <w:b/>
          <w:sz w:val="28"/>
          <w:szCs w:val="28"/>
        </w:rPr>
        <w:t>造成感電事故</w:t>
      </w:r>
      <w:proofErr w:type="gramEnd"/>
      <w:r w:rsidRPr="0051355D">
        <w:rPr>
          <w:rFonts w:ascii="標楷體" w:eastAsia="標楷體" w:hAnsi="標楷體" w:hint="eastAsia"/>
          <w:b/>
          <w:sz w:val="28"/>
          <w:szCs w:val="28"/>
        </w:rPr>
        <w:t>。</w:t>
      </w:r>
    </w:p>
    <w:p w:rsidR="00750EA2" w:rsidRDefault="00750EA2" w:rsidP="00750EA2">
      <w:pPr>
        <w:tabs>
          <w:tab w:val="left" w:pos="1758"/>
        </w:tabs>
        <w:ind w:leftChars="100" w:left="801" w:rightChars="100" w:right="240" w:hangingChars="200" w:hanging="561"/>
        <w:rPr>
          <w:rFonts w:ascii="標楷體" w:eastAsia="標楷體" w:hAnsi="標楷體"/>
          <w:b/>
          <w:sz w:val="28"/>
          <w:szCs w:val="28"/>
        </w:rPr>
      </w:pPr>
      <w:r w:rsidRPr="0051355D">
        <w:rPr>
          <w:rFonts w:ascii="標楷體" w:eastAsia="標楷體" w:hAnsi="標楷體" w:hint="eastAsia"/>
          <w:b/>
          <w:sz w:val="28"/>
          <w:szCs w:val="28"/>
        </w:rPr>
        <w:t>(</w:t>
      </w:r>
      <w:r>
        <w:rPr>
          <w:rFonts w:ascii="標楷體" w:eastAsia="標楷體" w:hAnsi="標楷體" w:hint="eastAsia"/>
          <w:b/>
          <w:sz w:val="28"/>
          <w:szCs w:val="28"/>
        </w:rPr>
        <w:t>6</w:t>
      </w:r>
      <w:r w:rsidRPr="0051355D">
        <w:rPr>
          <w:rFonts w:ascii="標楷體" w:eastAsia="標楷體" w:hAnsi="標楷體" w:hint="eastAsia"/>
          <w:b/>
          <w:sz w:val="28"/>
          <w:szCs w:val="28"/>
        </w:rPr>
        <w:t>)</w:t>
      </w:r>
      <w:r>
        <w:rPr>
          <w:rFonts w:ascii="標楷體" w:eastAsia="標楷體" w:hAnsi="標楷體" w:hint="eastAsia"/>
          <w:b/>
          <w:sz w:val="28"/>
          <w:szCs w:val="28"/>
        </w:rPr>
        <w:t xml:space="preserve"> </w:t>
      </w:r>
      <w:r w:rsidR="00672BB9" w:rsidRPr="00672BB9">
        <w:rPr>
          <w:rFonts w:ascii="標楷體" w:eastAsia="標楷體" w:hAnsi="標楷體" w:hint="eastAsia"/>
          <w:b/>
          <w:sz w:val="28"/>
          <w:szCs w:val="28"/>
        </w:rPr>
        <w:t>一次側、二次側接續即可接線容易，並可使用在AC 690V以下開關安裝便利且相容性佳</w:t>
      </w:r>
      <w:r>
        <w:rPr>
          <w:rFonts w:ascii="標楷體" w:eastAsia="標楷體" w:hAnsi="標楷體" w:hint="eastAsia"/>
          <w:b/>
          <w:sz w:val="28"/>
          <w:szCs w:val="28"/>
        </w:rPr>
        <w:t>。</w:t>
      </w:r>
    </w:p>
    <w:p w:rsidR="0034596A" w:rsidRPr="00672BB9" w:rsidRDefault="00750EA2" w:rsidP="00672BB9">
      <w:pPr>
        <w:tabs>
          <w:tab w:val="left" w:pos="1758"/>
        </w:tabs>
        <w:ind w:leftChars="100" w:left="801" w:rightChars="100" w:right="240" w:hangingChars="200" w:hanging="561"/>
        <w:rPr>
          <w:rFonts w:ascii="標楷體" w:eastAsia="標楷體" w:hAnsi="標楷體"/>
          <w:b/>
          <w:sz w:val="28"/>
          <w:szCs w:val="28"/>
        </w:rPr>
      </w:pPr>
      <w:r w:rsidRPr="0051355D">
        <w:rPr>
          <w:rFonts w:ascii="標楷體" w:eastAsia="標楷體" w:hAnsi="標楷體" w:hint="eastAsia"/>
          <w:b/>
          <w:sz w:val="28"/>
          <w:szCs w:val="28"/>
        </w:rPr>
        <w:t>(</w:t>
      </w:r>
      <w:r>
        <w:rPr>
          <w:rFonts w:ascii="標楷體" w:eastAsia="標楷體" w:hAnsi="標楷體" w:hint="eastAsia"/>
          <w:b/>
          <w:sz w:val="28"/>
          <w:szCs w:val="28"/>
        </w:rPr>
        <w:t>7</w:t>
      </w:r>
      <w:r w:rsidRPr="0051355D">
        <w:rPr>
          <w:rFonts w:ascii="標楷體" w:eastAsia="標楷體" w:hAnsi="標楷體" w:hint="eastAsia"/>
          <w:b/>
          <w:sz w:val="28"/>
          <w:szCs w:val="28"/>
        </w:rPr>
        <w:t>)</w:t>
      </w:r>
      <w:r w:rsidR="00632BFD">
        <w:rPr>
          <w:rFonts w:ascii="標楷體" w:eastAsia="標楷體" w:hAnsi="標楷體" w:hint="eastAsia"/>
          <w:b/>
          <w:sz w:val="28"/>
          <w:szCs w:val="28"/>
        </w:rPr>
        <w:t xml:space="preserve"> </w:t>
      </w:r>
      <w:r w:rsidR="00672BB9" w:rsidRPr="00672BB9">
        <w:rPr>
          <w:rFonts w:ascii="標楷體" w:eastAsia="標楷體" w:hAnsi="標楷體" w:hint="eastAsia"/>
          <w:b/>
          <w:sz w:val="28"/>
          <w:szCs w:val="28"/>
        </w:rPr>
        <w:t>具備電壓錶顯示，具備RS485傳輸</w:t>
      </w:r>
      <w:r w:rsidR="00077BFC">
        <w:rPr>
          <w:rFonts w:ascii="標楷體" w:eastAsia="標楷體" w:hAnsi="標楷體" w:hint="eastAsia"/>
          <w:b/>
          <w:sz w:val="28"/>
          <w:szCs w:val="28"/>
        </w:rPr>
        <w:t>。</w:t>
      </w:r>
    </w:p>
    <w:sectPr w:rsidR="0034596A" w:rsidRPr="00672BB9" w:rsidSect="00024BE9">
      <w:headerReference w:type="default" r:id="rId7"/>
      <w:pgSz w:w="11906" w:h="16838" w:code="9"/>
      <w:pgMar w:top="567" w:right="567" w:bottom="567" w:left="567" w:header="454" w:footer="454" w:gutter="0"/>
      <w:paperSrc w:first="7" w:other="7"/>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646" w:rsidRDefault="00891646" w:rsidP="00066CF5">
      <w:r>
        <w:separator/>
      </w:r>
    </w:p>
  </w:endnote>
  <w:endnote w:type="continuationSeparator" w:id="0">
    <w:p w:rsidR="00891646" w:rsidRDefault="00891646" w:rsidP="00066CF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646" w:rsidRDefault="00891646" w:rsidP="00066CF5">
      <w:r>
        <w:separator/>
      </w:r>
    </w:p>
  </w:footnote>
  <w:footnote w:type="continuationSeparator" w:id="0">
    <w:p w:rsidR="00891646" w:rsidRDefault="00891646" w:rsidP="00066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619"/>
    </w:tblGrid>
    <w:tr w:rsidR="0037166A" w:rsidTr="00F56E9A">
      <w:tc>
        <w:tcPr>
          <w:tcW w:w="2518" w:type="dxa"/>
        </w:tcPr>
        <w:p w:rsidR="0037166A" w:rsidRDefault="0037166A" w:rsidP="00F56E9A">
          <w:pPr>
            <w:pStyle w:val="a3"/>
            <w:jc w:val="center"/>
            <w:rPr>
              <w:sz w:val="24"/>
              <w:szCs w:val="24"/>
            </w:rPr>
          </w:pPr>
          <w:r>
            <w:rPr>
              <w:rFonts w:hint="eastAsia"/>
              <w:noProof/>
              <w:sz w:val="24"/>
              <w:szCs w:val="24"/>
            </w:rPr>
            <w:drawing>
              <wp:anchor distT="0" distB="0" distL="114300" distR="114300" simplePos="0" relativeHeight="251660288" behindDoc="0" locked="0" layoutInCell="1" allowOverlap="1">
                <wp:simplePos x="0" y="0"/>
                <wp:positionH relativeFrom="column">
                  <wp:posOffset>511072</wp:posOffset>
                </wp:positionH>
                <wp:positionV relativeFrom="paragraph">
                  <wp:posOffset>3072</wp:posOffset>
                </wp:positionV>
                <wp:extent cx="459415" cy="329609"/>
                <wp:effectExtent l="19050" t="0" r="0" b="0"/>
                <wp:wrapNone/>
                <wp:docPr id="3" name="圖片 7" descr="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pic:cNvPicPr>
                          <a:picLocks noChangeAspect="1" noChangeArrowheads="1"/>
                        </pic:cNvPicPr>
                      </pic:nvPicPr>
                      <pic:blipFill>
                        <a:blip r:embed="rId1">
                          <a:lum bright="4000"/>
                        </a:blip>
                        <a:srcRect l="4939" t="11166" r="69283" b="14999"/>
                        <a:stretch>
                          <a:fillRect/>
                        </a:stretch>
                      </pic:blipFill>
                      <pic:spPr bwMode="auto">
                        <a:xfrm>
                          <a:off x="0" y="0"/>
                          <a:ext cx="459415" cy="329609"/>
                        </a:xfrm>
                        <a:prstGeom prst="rect">
                          <a:avLst/>
                        </a:prstGeom>
                        <a:noFill/>
                        <a:ln w="0">
                          <a:miter lim="800000"/>
                          <a:headEnd/>
                          <a:tailEnd/>
                        </a:ln>
                      </pic:spPr>
                    </pic:pic>
                  </a:graphicData>
                </a:graphic>
              </wp:anchor>
            </w:drawing>
          </w:r>
          <w:r>
            <w:rPr>
              <w:sz w:val="24"/>
              <w:szCs w:val="24"/>
            </w:rPr>
            <w:br/>
          </w:r>
          <w:r>
            <w:rPr>
              <w:rFonts w:hint="eastAsia"/>
              <w:sz w:val="24"/>
              <w:szCs w:val="24"/>
            </w:rPr>
            <w:br/>
          </w:r>
          <w:r w:rsidRPr="00B23BFA">
            <w:rPr>
              <w:rFonts w:ascii="標楷體" w:eastAsia="標楷體" w:hAnsi="標楷體" w:hint="eastAsia"/>
              <w:sz w:val="24"/>
              <w:szCs w:val="24"/>
            </w:rPr>
            <w:t>育駿企業有限公司</w:t>
          </w:r>
        </w:p>
      </w:tc>
      <w:tc>
        <w:tcPr>
          <w:tcW w:w="7619" w:type="dxa"/>
          <w:vAlign w:val="center"/>
        </w:tcPr>
        <w:p w:rsidR="0037166A" w:rsidRDefault="0037166A" w:rsidP="00F56E9A">
          <w:pPr>
            <w:pStyle w:val="a3"/>
            <w:spacing w:line="240" w:lineRule="exact"/>
            <w:jc w:val="both"/>
            <w:rPr>
              <w:rFonts w:ascii="標楷體" w:eastAsia="標楷體" w:hAnsi="標楷體"/>
              <w:sz w:val="24"/>
              <w:szCs w:val="24"/>
            </w:rPr>
          </w:pPr>
          <w:r w:rsidRPr="00B23BFA">
            <w:rPr>
              <w:rFonts w:ascii="標楷體" w:eastAsia="標楷體" w:hAnsi="標楷體" w:hint="eastAsia"/>
              <w:sz w:val="24"/>
              <w:szCs w:val="24"/>
            </w:rPr>
            <w:t>Add：新北市板橋區中山路二段</w:t>
          </w:r>
          <w:r>
            <w:rPr>
              <w:rFonts w:ascii="標楷體" w:eastAsia="標楷體" w:hAnsi="標楷體" w:hint="eastAsia"/>
              <w:sz w:val="24"/>
              <w:szCs w:val="24"/>
            </w:rPr>
            <w:t>369-1</w:t>
          </w:r>
          <w:r w:rsidRPr="00B23BFA">
            <w:rPr>
              <w:rFonts w:ascii="標楷體" w:eastAsia="標楷體" w:hAnsi="標楷體" w:hint="eastAsia"/>
              <w:sz w:val="24"/>
              <w:szCs w:val="24"/>
            </w:rPr>
            <w:t>號</w:t>
          </w:r>
          <w:r>
            <w:rPr>
              <w:rFonts w:ascii="標楷體" w:eastAsia="標楷體" w:hAnsi="標楷體" w:hint="eastAsia"/>
              <w:sz w:val="24"/>
              <w:szCs w:val="24"/>
            </w:rPr>
            <w:t>2</w:t>
          </w:r>
          <w:r w:rsidRPr="00B23BFA">
            <w:rPr>
              <w:rFonts w:ascii="標楷體" w:eastAsia="標楷體" w:hAnsi="標楷體" w:hint="eastAsia"/>
              <w:sz w:val="24"/>
              <w:szCs w:val="24"/>
            </w:rPr>
            <w:t>樓</w:t>
          </w:r>
        </w:p>
        <w:p w:rsidR="0037166A" w:rsidRDefault="0037166A" w:rsidP="00F56E9A">
          <w:pPr>
            <w:pStyle w:val="a3"/>
            <w:spacing w:line="240" w:lineRule="exact"/>
            <w:jc w:val="both"/>
            <w:rPr>
              <w:rFonts w:ascii="標楷體" w:eastAsia="標楷體" w:hAnsi="標楷體"/>
              <w:sz w:val="24"/>
              <w:szCs w:val="24"/>
            </w:rPr>
          </w:pPr>
          <w:r w:rsidRPr="00B23BFA">
            <w:rPr>
              <w:rFonts w:ascii="標楷體" w:eastAsia="標楷體" w:hAnsi="標楷體" w:hint="eastAsia"/>
              <w:sz w:val="24"/>
              <w:szCs w:val="24"/>
            </w:rPr>
            <w:t>TEL：02-29615979     FAX：02-29614675</w:t>
          </w:r>
        </w:p>
        <w:p w:rsidR="0037166A" w:rsidRDefault="0037166A" w:rsidP="00F56E9A">
          <w:pPr>
            <w:pStyle w:val="a3"/>
            <w:spacing w:line="240" w:lineRule="exact"/>
            <w:jc w:val="both"/>
            <w:rPr>
              <w:sz w:val="24"/>
              <w:szCs w:val="24"/>
            </w:rPr>
          </w:pPr>
          <w:r w:rsidRPr="00B23BFA">
            <w:rPr>
              <w:rFonts w:ascii="標楷體" w:eastAsia="標楷體" w:hAnsi="標楷體" w:hint="eastAsia"/>
              <w:sz w:val="24"/>
              <w:szCs w:val="24"/>
            </w:rPr>
            <w:t>E-mail：</w:t>
          </w:r>
          <w:hyperlink r:id="rId2" w:history="1">
            <w:r w:rsidRPr="00B23BFA">
              <w:rPr>
                <w:rStyle w:val="a7"/>
                <w:rFonts w:ascii="標楷體" w:eastAsia="標楷體" w:hAnsi="標楷體" w:hint="eastAsia"/>
                <w:sz w:val="24"/>
                <w:szCs w:val="24"/>
              </w:rPr>
              <w:t>ej5979@ms33.hinet.net</w:t>
            </w:r>
          </w:hyperlink>
        </w:p>
      </w:tc>
    </w:tr>
  </w:tbl>
  <w:p w:rsidR="0037166A" w:rsidRPr="00B23BFA" w:rsidRDefault="00675CCB" w:rsidP="00024BE9">
    <w:pPr>
      <w:pStyle w:val="a3"/>
      <w:spacing w:line="20" w:lineRule="exact"/>
      <w:rPr>
        <w:sz w:val="24"/>
        <w:szCs w:val="24"/>
      </w:rPr>
    </w:pPr>
    <w:r>
      <w:rPr>
        <w:noProof/>
        <w:sz w:val="24"/>
        <w:szCs w:val="24"/>
      </w:rPr>
      <w:pict>
        <v:rect id="Rectangle 15" o:spid="_x0000_s4097" style="position:absolute;margin-left:.4pt;margin-top:7.6pt;width:538.6pt;height:733.05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" filled="f">
          <w10:wrap anchorx="margin" anchory="margin"/>
        </v:rect>
      </w:pict>
    </w:r>
    <w:r w:rsidR="0037166A" w:rsidRPr="00B23BFA">
      <w:rPr>
        <w:sz w:val="24"/>
        <w:szCs w:val="24"/>
      </w:rPr>
      <w:ptab w:relativeTo="margin" w:alignment="right" w:leader="none"/>
    </w:r>
    <w:r w:rsidR="0037166A" w:rsidRPr="00B23BFA">
      <w:rPr>
        <w:sz w:val="24"/>
        <w:szCs w:val="24"/>
      </w:rPr>
      <w:t xml:space="preserve"> </w:t>
    </w:r>
  </w:p>
  <w:p w:rsidR="0037166A" w:rsidRPr="00024BE9" w:rsidRDefault="0037166A" w:rsidP="00024BE9">
    <w:pPr>
      <w:pStyle w:val="a3"/>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A5998"/>
    <w:multiLevelType w:val="hybridMultilevel"/>
    <w:tmpl w:val="A1BC48D0"/>
    <w:lvl w:ilvl="0" w:tplc="42C4CB74">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CF5"/>
    <w:rsid w:val="00015CF0"/>
    <w:rsid w:val="00024BE9"/>
    <w:rsid w:val="0004655A"/>
    <w:rsid w:val="00066CF5"/>
    <w:rsid w:val="00077BFC"/>
    <w:rsid w:val="00094DF2"/>
    <w:rsid w:val="00124113"/>
    <w:rsid w:val="00134134"/>
    <w:rsid w:val="00153F69"/>
    <w:rsid w:val="00193B34"/>
    <w:rsid w:val="0020009B"/>
    <w:rsid w:val="002B0CF5"/>
    <w:rsid w:val="002C79B2"/>
    <w:rsid w:val="002F5E77"/>
    <w:rsid w:val="0034596A"/>
    <w:rsid w:val="00347512"/>
    <w:rsid w:val="0037166A"/>
    <w:rsid w:val="00397527"/>
    <w:rsid w:val="0045349D"/>
    <w:rsid w:val="0051355D"/>
    <w:rsid w:val="00534335"/>
    <w:rsid w:val="0057041B"/>
    <w:rsid w:val="00587C35"/>
    <w:rsid w:val="005D3EF2"/>
    <w:rsid w:val="005D4271"/>
    <w:rsid w:val="00632BFD"/>
    <w:rsid w:val="006400AF"/>
    <w:rsid w:val="00672BB9"/>
    <w:rsid w:val="00675CCB"/>
    <w:rsid w:val="00750EA2"/>
    <w:rsid w:val="00765D08"/>
    <w:rsid w:val="00776266"/>
    <w:rsid w:val="0078726D"/>
    <w:rsid w:val="007B2B31"/>
    <w:rsid w:val="007D242D"/>
    <w:rsid w:val="007D28FB"/>
    <w:rsid w:val="007E17FD"/>
    <w:rsid w:val="008613B5"/>
    <w:rsid w:val="00891646"/>
    <w:rsid w:val="00920E9B"/>
    <w:rsid w:val="00956B62"/>
    <w:rsid w:val="009E77E2"/>
    <w:rsid w:val="00AF01EF"/>
    <w:rsid w:val="00B32B88"/>
    <w:rsid w:val="00B360A4"/>
    <w:rsid w:val="00B83BA1"/>
    <w:rsid w:val="00C46362"/>
    <w:rsid w:val="00C561D9"/>
    <w:rsid w:val="00D3774E"/>
    <w:rsid w:val="00D731E7"/>
    <w:rsid w:val="00E05186"/>
    <w:rsid w:val="00E361FE"/>
    <w:rsid w:val="00E81056"/>
    <w:rsid w:val="00EA73ED"/>
    <w:rsid w:val="00F208C5"/>
    <w:rsid w:val="00F314CF"/>
    <w:rsid w:val="00F56E9A"/>
    <w:rsid w:val="00FB0D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69"/>
    <w:pPr>
      <w:widowControl w:val="0"/>
    </w:pPr>
  </w:style>
  <w:style w:type="paragraph" w:styleId="1">
    <w:name w:val="heading 1"/>
    <w:basedOn w:val="a"/>
    <w:next w:val="a"/>
    <w:link w:val="10"/>
    <w:qFormat/>
    <w:rsid w:val="00066CF5"/>
    <w:pPr>
      <w:keepNext/>
      <w:spacing w:line="600" w:lineRule="exact"/>
      <w:jc w:val="center"/>
      <w:outlineLvl w:val="0"/>
    </w:pPr>
    <w:rPr>
      <w:rFonts w:ascii="Arial" w:eastAsia="微軟正黑體" w:hAnsi="Arial" w:cs="Times New Roman"/>
      <w:b/>
      <w:bCs/>
      <w:color w:val="0000FF"/>
      <w:kern w:val="52"/>
      <w:sz w:val="40"/>
      <w:szCs w:val="5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CF5"/>
    <w:pPr>
      <w:tabs>
        <w:tab w:val="center" w:pos="4153"/>
        <w:tab w:val="right" w:pos="8306"/>
      </w:tabs>
      <w:snapToGrid w:val="0"/>
    </w:pPr>
    <w:rPr>
      <w:sz w:val="20"/>
      <w:szCs w:val="20"/>
    </w:rPr>
  </w:style>
  <w:style w:type="character" w:customStyle="1" w:styleId="a4">
    <w:name w:val="頁首 字元"/>
    <w:basedOn w:val="a0"/>
    <w:link w:val="a3"/>
    <w:uiPriority w:val="99"/>
    <w:rsid w:val="00066CF5"/>
    <w:rPr>
      <w:sz w:val="20"/>
      <w:szCs w:val="20"/>
    </w:rPr>
  </w:style>
  <w:style w:type="paragraph" w:styleId="a5">
    <w:name w:val="footer"/>
    <w:basedOn w:val="a"/>
    <w:link w:val="a6"/>
    <w:uiPriority w:val="99"/>
    <w:unhideWhenUsed/>
    <w:rsid w:val="00066CF5"/>
    <w:pPr>
      <w:tabs>
        <w:tab w:val="center" w:pos="4153"/>
        <w:tab w:val="right" w:pos="8306"/>
      </w:tabs>
      <w:snapToGrid w:val="0"/>
    </w:pPr>
    <w:rPr>
      <w:sz w:val="20"/>
      <w:szCs w:val="20"/>
    </w:rPr>
  </w:style>
  <w:style w:type="character" w:customStyle="1" w:styleId="a6">
    <w:name w:val="頁尾 字元"/>
    <w:basedOn w:val="a0"/>
    <w:link w:val="a5"/>
    <w:uiPriority w:val="99"/>
    <w:rsid w:val="00066CF5"/>
    <w:rPr>
      <w:sz w:val="20"/>
      <w:szCs w:val="20"/>
    </w:rPr>
  </w:style>
  <w:style w:type="character" w:styleId="a7">
    <w:name w:val="Hyperlink"/>
    <w:basedOn w:val="a0"/>
    <w:uiPriority w:val="99"/>
    <w:rsid w:val="00066CF5"/>
    <w:rPr>
      <w:color w:val="0000FF"/>
      <w:u w:val="single"/>
    </w:rPr>
  </w:style>
  <w:style w:type="character" w:customStyle="1" w:styleId="10">
    <w:name w:val="標題 1 字元"/>
    <w:basedOn w:val="a0"/>
    <w:link w:val="1"/>
    <w:rsid w:val="00066CF5"/>
    <w:rPr>
      <w:rFonts w:ascii="Arial" w:eastAsia="微軟正黑體" w:hAnsi="Arial" w:cs="Times New Roman"/>
      <w:b/>
      <w:bCs/>
      <w:color w:val="0000FF"/>
      <w:kern w:val="52"/>
      <w:sz w:val="40"/>
      <w:szCs w:val="52"/>
    </w:rPr>
  </w:style>
  <w:style w:type="table" w:styleId="a8">
    <w:name w:val="Table Grid"/>
    <w:basedOn w:val="a1"/>
    <w:uiPriority w:val="59"/>
    <w:rsid w:val="00765D0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361FE"/>
    <w:pPr>
      <w:ind w:leftChars="200" w:left="480"/>
    </w:pPr>
  </w:style>
  <w:style w:type="paragraph" w:styleId="aa">
    <w:name w:val="Balloon Text"/>
    <w:basedOn w:val="a"/>
    <w:link w:val="ab"/>
    <w:uiPriority w:val="99"/>
    <w:semiHidden/>
    <w:unhideWhenUsed/>
    <w:rsid w:val="00024BE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24BE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j5979@ms33.hinet.net" TargetMode="External"/><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森展 吳</dc:creator>
  <cp:lastModifiedBy>EJ16</cp:lastModifiedBy>
  <cp:revision>12</cp:revision>
  <cp:lastPrinted>2019-07-31T09:37:00Z</cp:lastPrinted>
  <dcterms:created xsi:type="dcterms:W3CDTF">2019-07-31T04:10:00Z</dcterms:created>
  <dcterms:modified xsi:type="dcterms:W3CDTF">2019-10-04T08:51:00Z</dcterms:modified>
</cp:coreProperties>
</file>